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740.0" w:type="dxa"/>
        <w:tblLayout w:type="fixed"/>
        <w:tblLook w:val="0600"/>
      </w:tblPr>
      <w:tblGrid>
        <w:gridCol w:w="1110"/>
        <w:gridCol w:w="2100"/>
        <w:gridCol w:w="1485"/>
        <w:gridCol w:w="1005"/>
        <w:gridCol w:w="555"/>
        <w:gridCol w:w="1740"/>
        <w:gridCol w:w="1980"/>
        <w:gridCol w:w="1095"/>
        <w:tblGridChange w:id="0">
          <w:tblGrid>
            <w:gridCol w:w="1110"/>
            <w:gridCol w:w="2100"/>
            <w:gridCol w:w="1485"/>
            <w:gridCol w:w="1005"/>
            <w:gridCol w:w="555"/>
            <w:gridCol w:w="1740"/>
            <w:gridCol w:w="1980"/>
            <w:gridCol w:w="1095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Roboto" w:cs="Roboto" w:eastAsia="Roboto" w:hAnsi="Roboto"/>
                <w:color w:val="333f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Roboto" w:cs="Roboto" w:eastAsia="Roboto" w:hAnsi="Roboto"/>
                <w:b w:val="1"/>
                <w:color w:val="333f4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36"/>
                <w:szCs w:val="36"/>
                <w:rtl w:val="0"/>
              </w:rPr>
              <w:t xml:space="preserve">INVOICE: #XXXXXX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Invoice Date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DD/MM/YY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Roboto" w:cs="Roboto" w:eastAsia="Roboto" w:hAnsi="Roboto"/>
                <w:color w:val="333f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Roboto" w:cs="Roboto" w:eastAsia="Roboto" w:hAnsi="Roboto"/>
                <w:b w:val="1"/>
                <w:color w:val="333f4f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w:drawing>
                <wp:inline distB="114300" distT="114300" distL="114300" distR="114300">
                  <wp:extent cx="1966913" cy="61466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13" cy="6146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DD/MM/YY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Roboto" w:cs="Roboto" w:eastAsia="Roboto" w:hAnsi="Roboto"/>
                <w:color w:val="333f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b w:val="1"/>
                <w:color w:val="333f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Roboto" w:cs="Roboto" w:eastAsia="Roboto" w:hAnsi="Roboto"/>
                <w:color w:val="333f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b w:val="1"/>
                <w:color w:val="333f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Roboto" w:cs="Roboto" w:eastAsia="Roboto" w:hAnsi="Roboto"/>
                <w:color w:val="333f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b w:val="1"/>
                <w:color w:val="333f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Roboto" w:cs="Roboto" w:eastAsia="Roboto" w:hAnsi="Roboto"/>
                <w:color w:val="333f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Roboto" w:cs="Roboto" w:eastAsia="Roboto" w:hAnsi="Roboto"/>
                <w:b w:val="1"/>
                <w:color w:val="333f4f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20"/>
                <w:szCs w:val="20"/>
                <w:rtl w:val="0"/>
              </w:rPr>
              <w:t xml:space="preserve">Bill To: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0"/>
                <w:szCs w:val="20"/>
                <w:rtl w:val="0"/>
              </w:rPr>
              <w:t xml:space="preserve">Company Name, Address Line 1, Address Line 2, Address Line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Roboto" w:cs="Roboto" w:eastAsia="Roboto" w:hAnsi="Roboto"/>
                <w:color w:val="333f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Roboto" w:cs="Roboto" w:eastAsia="Roboto" w:hAnsi="Roboto"/>
                <w:b w:val="1"/>
                <w:color w:val="333f4f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20"/>
                <w:szCs w:val="20"/>
                <w:rtl w:val="0"/>
              </w:rPr>
              <w:t xml:space="preserve">Issued By: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0"/>
                <w:szCs w:val="20"/>
                <w:rtl w:val="0"/>
              </w:rPr>
              <w:t xml:space="preserve">Your Company Name, Address Line 1, Address Line 2, Address Line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Roboto" w:cs="Roboto" w:eastAsia="Roboto" w:hAnsi="Roboto"/>
                <w:color w:val="333f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Roboto" w:cs="Roboto" w:eastAsia="Roboto" w:hAnsi="Roboto"/>
                <w:color w:val="333f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Roboto" w:cs="Roboto" w:eastAsia="Roboto" w:hAnsi="Roboto"/>
                <w:color w:val="333f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Roboto" w:cs="Roboto" w:eastAsia="Roboto" w:hAnsi="Roboto"/>
                <w:color w:val="333f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Roboto" w:cs="Roboto" w:eastAsia="Roboto" w:hAnsi="Roboto"/>
                <w:color w:val="333f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VAT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PAID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£0.00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£0.00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Terms &amp; 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Thank you for your business. We do expect payment within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days, so please process this invoice within that time. There will be a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X.X%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interest charge per month on late invoices.</w:t>
            </w:r>
          </w:p>
          <w:p w:rsidR="00000000" w:rsidDel="00000000" w:rsidP="00000000" w:rsidRDefault="00000000" w:rsidRPr="00000000" w14:paraId="000000CC">
            <w:pPr>
              <w:widowControl w:val="0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To be made payable to: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CE">
            <w:pPr>
              <w:widowControl w:val="0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Account: XXXXXXXX Sort Code: XX-XX-XX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